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2678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65"/>
        <w:gridCol w:w="4363"/>
        <w:tblGridChange w:id="0">
          <w:tblGrid>
            <w:gridCol w:w="5265"/>
            <w:gridCol w:w="4363"/>
          </w:tblGrid>
        </w:tblGridChange>
      </w:tblGrid>
      <w:tr>
        <w:trPr>
          <w:cantSplit w:val="0"/>
          <w:trHeight w:val="7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Denominazione Progetto:</w:t>
            </w:r>
          </w:p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Responsabile Progetto:</w:t>
            </w:r>
          </w:p>
          <w:p w:rsidR="00000000" w:rsidDel="00000000" w:rsidP="00000000" w:rsidRDefault="00000000" w:rsidRPr="00000000" w14:paraId="0000000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Tipologia Progetti</w:t>
            </w:r>
          </w:p>
        </w:tc>
      </w:tr>
      <w:tr>
        <w:trPr>
          <w:cantSplit w:val="0"/>
          <w:trHeight w:val="162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Style w:val="Heading1"/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progetto curricolare</w:t>
            </w:r>
          </w:p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€     con esperto esterno</w:t>
            </w:r>
          </w:p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€     con personale interno</w:t>
            </w:r>
          </w:p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€    n. ore         esperto esterno</w:t>
            </w:r>
          </w:p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€    n. ore         aggiuntive docenti _______________________</w:t>
            </w:r>
          </w:p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€        altro  _______________________________________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2-   progetto extracurricolare </w:t>
            </w:r>
          </w:p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€     con esperto esterno</w:t>
            </w:r>
          </w:p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€     con personale interno</w:t>
            </w:r>
          </w:p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€    n. ore         esperto esterno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€    n. ore         aggiuntive docenti: 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Destinatari: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Progetto di recupero e potenziamento: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alunni partecipanti ______   -  classi coinvolte _______________</w:t>
            </w:r>
          </w:p>
          <w:p w:rsidR="00000000" w:rsidDel="00000000" w:rsidP="00000000" w:rsidRDefault="00000000" w:rsidRPr="00000000" w14:paraId="0000001C">
            <w:pPr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Progetto di più classi: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Gruppi di alunni per classi parallele:    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alunni partecipanti ______   -  classi coinvolte _______________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</w:t>
            </w:r>
            <w:sdt>
              <w:sdtPr>
                <w:id w:val="-491319008"/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0"/>
                    <w:szCs w:val="20"/>
                    <w:rtl w:val="0"/>
                  </w:rPr>
                  <w:t xml:space="preserve">∙   Gruppi di alunni per classi verticali:     n</w:t>
                </w:r>
              </w:sdtContent>
            </w:sdt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alunni partecipanti ______   -  classi coinvolte _______________</w:t>
            </w:r>
          </w:p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Progetto singola classe: </w:t>
            </w:r>
          </w:p>
          <w:p w:rsidR="00000000" w:rsidDel="00000000" w:rsidP="00000000" w:rsidRDefault="00000000" w:rsidRPr="00000000" w14:paraId="00000022">
            <w:pPr>
              <w:ind w:left="3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n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alunni partecipanti: 21 -  classe coinvolta: 1AB</w:t>
            </w:r>
          </w:p>
          <w:p w:rsidR="00000000" w:rsidDel="00000000" w:rsidP="00000000" w:rsidRDefault="00000000" w:rsidRPr="00000000" w14:paraId="00000023">
            <w:pPr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Tempi di attuazione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 seguito presentazione del calendario)</w:t>
            </w:r>
          </w:p>
          <w:p w:rsidR="00000000" w:rsidDel="00000000" w:rsidP="00000000" w:rsidRDefault="00000000" w:rsidRPr="00000000" w14:paraId="0000002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Finalità (esplicitare le connessioni con il PTOF e con gli obiettivi di MIGLIORAMENTO)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Obiettivi (educativi, disciplinari, interdisciplinari)</w:t>
            </w:r>
          </w:p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2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Discipline coinvolte e relativi contenuti</w:t>
            </w:r>
          </w:p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6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Metodologie</w:t>
            </w:r>
          </w:p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Modalità di monitoraggio e valutazione/documentazione</w:t>
            </w:r>
          </w:p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Scheda Progetto a titolo oneroso</w:t>
      </w:r>
    </w:p>
    <w:p w:rsidR="00000000" w:rsidDel="00000000" w:rsidP="00000000" w:rsidRDefault="00000000" w:rsidRPr="00000000" w14:paraId="0000004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Anno scolastico 202…/202..</w:t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Esperti esterni proposti</w:t>
            </w:r>
          </w:p>
          <w:p w:rsidR="00000000" w:rsidDel="00000000" w:rsidP="00000000" w:rsidRDefault="00000000" w:rsidRPr="00000000" w14:paraId="0000004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Docenti interni coinvolti (vanno precisati i nominativi e le ore di impegno)</w:t>
            </w:r>
          </w:p>
          <w:p w:rsidR="00000000" w:rsidDel="00000000" w:rsidP="00000000" w:rsidRDefault="00000000" w:rsidRPr="00000000" w14:paraId="0000004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Beni e servizi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(indicare le risorse materiali ed organizzative che si prevede di utilizzare per la realizzazione)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73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pStyle w:val="Heading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Risorse umane </w:t>
            </w:r>
          </w:p>
          <w:p w:rsidR="00000000" w:rsidDel="00000000" w:rsidP="00000000" w:rsidRDefault="00000000" w:rsidRPr="00000000" w14:paraId="0000004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SPESE PER IL PERSONALE DOCENTE, ATA, ESPERTI ESTERNI:</w:t>
            </w:r>
          </w:p>
          <w:p w:rsidR="00000000" w:rsidDel="00000000" w:rsidP="00000000" w:rsidRDefault="00000000" w:rsidRPr="00000000" w14:paraId="0000004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4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375"/>
              <w:gridCol w:w="3341"/>
              <w:gridCol w:w="1964"/>
              <w:gridCol w:w="1798"/>
              <w:tblGridChange w:id="0">
                <w:tblGrid>
                  <w:gridCol w:w="2375"/>
                  <w:gridCol w:w="3341"/>
                  <w:gridCol w:w="1964"/>
                  <w:gridCol w:w="179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D">
                  <w:pPr>
                    <w:pStyle w:val="Heading1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Tipologia personale</w:t>
                  </w:r>
                </w:p>
              </w:tc>
              <w:tc>
                <w:tcPr/>
                <w:p w:rsidR="00000000" w:rsidDel="00000000" w:rsidP="00000000" w:rsidRDefault="00000000" w:rsidRPr="00000000" w14:paraId="0000004E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Importo orario</w:t>
                  </w:r>
                </w:p>
              </w:tc>
              <w:tc>
                <w:tcPr/>
                <w:p w:rsidR="00000000" w:rsidDel="00000000" w:rsidP="00000000" w:rsidRDefault="00000000" w:rsidRPr="00000000" w14:paraId="0000004F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n. ore</w:t>
                  </w:r>
                </w:p>
              </w:tc>
              <w:tc>
                <w:tcPr/>
                <w:p w:rsidR="00000000" w:rsidDel="00000000" w:rsidP="00000000" w:rsidRDefault="00000000" w:rsidRPr="00000000" w14:paraId="00000050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Totale lordo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51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2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Esperto esterno</w:t>
                  </w:r>
                </w:p>
                <w:p w:rsidR="00000000" w:rsidDel="00000000" w:rsidP="00000000" w:rsidRDefault="00000000" w:rsidRPr="00000000" w14:paraId="00000053">
                  <w:pPr>
                    <w:pBdr>
                      <w:top w:color="000000" w:space="1" w:sz="4" w:val="single"/>
                      <w:left w:color="000000" w:space="4" w:sz="4" w:val="single"/>
                      <w:bottom w:color="000000" w:space="1" w:sz="4" w:val="single"/>
                      <w:right w:color="000000" w:space="4" w:sz="4" w:val="single"/>
                    </w:pBd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4">
                  <w:pPr>
                    <w:pBdr>
                      <w:top w:color="000000" w:space="1" w:sz="4" w:val="single"/>
                      <w:left w:color="000000" w:space="4" w:sz="4" w:val="single"/>
                      <w:bottom w:color="000000" w:space="1" w:sz="4" w:val="single"/>
                      <w:right w:color="000000" w:space="4" w:sz="4" w:val="single"/>
                    </w:pBd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(compilare in proposito MOD. A </w:t>
                  </w:r>
                  <w:r w:rsidDel="00000000" w:rsidR="00000000" w:rsidRPr="00000000">
                    <w:rPr>
                      <w:b w:val="1"/>
                      <w:i w:val="1"/>
                      <w:sz w:val="20"/>
                      <w:szCs w:val="20"/>
                      <w:rtl w:val="0"/>
                    </w:rPr>
                    <w:t xml:space="preserve">RICHIESTA OPERATORI ESTERNI)</w:t>
                  </w: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5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6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7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(comprensivo di IVA e altri oneri)</w:t>
                  </w:r>
                </w:p>
                <w:p w:rsidR="00000000" w:rsidDel="00000000" w:rsidP="00000000" w:rsidRDefault="00000000" w:rsidRPr="00000000" w14:paraId="00000058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9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A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B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E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F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0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1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2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5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3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Docente/i interno/i</w:t>
                  </w:r>
                </w:p>
                <w:p w:rsidR="00000000" w:rsidDel="00000000" w:rsidP="00000000" w:rsidRDefault="00000000" w:rsidRPr="00000000" w14:paraId="00000064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5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6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7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compenso lordo dipendente per ore funzionali:                             </w:t>
                  </w:r>
                </w:p>
                <w:p w:rsidR="00000000" w:rsidDel="00000000" w:rsidP="00000000" w:rsidRDefault="00000000" w:rsidRPr="00000000" w14:paraId="00000068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9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compenso lordo dipendente per ore aggiuntive:                            </w:t>
                  </w:r>
                </w:p>
                <w:p w:rsidR="00000000" w:rsidDel="00000000" w:rsidP="00000000" w:rsidRDefault="00000000" w:rsidRPr="00000000" w14:paraId="0000006A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B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C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___________</w:t>
                  </w:r>
                </w:p>
                <w:p w:rsidR="00000000" w:rsidDel="00000000" w:rsidP="00000000" w:rsidRDefault="00000000" w:rsidRPr="00000000" w14:paraId="0000006D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E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F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___________</w:t>
                  </w:r>
                </w:p>
              </w:tc>
              <w:tc>
                <w:tcPr/>
                <w:p w:rsidR="00000000" w:rsidDel="00000000" w:rsidP="00000000" w:rsidRDefault="00000000" w:rsidRPr="00000000" w14:paraId="00000070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0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1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Responsabile progetto</w:t>
                  </w:r>
                </w:p>
                <w:p w:rsidR="00000000" w:rsidDel="00000000" w:rsidP="00000000" w:rsidRDefault="00000000" w:rsidRPr="00000000" w14:paraId="00000072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3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4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compenso lordo dipendente per ore funzionali:                             </w:t>
                  </w:r>
                </w:p>
                <w:p w:rsidR="00000000" w:rsidDel="00000000" w:rsidP="00000000" w:rsidRDefault="00000000" w:rsidRPr="00000000" w14:paraId="00000075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6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compenso lordo dipendente per ore aggiuntive</w:t>
                  </w:r>
                </w:p>
                <w:p w:rsidR="00000000" w:rsidDel="00000000" w:rsidP="00000000" w:rsidRDefault="00000000" w:rsidRPr="00000000" w14:paraId="00000077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8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9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___________</w:t>
                  </w:r>
                </w:p>
                <w:p w:rsidR="00000000" w:rsidDel="00000000" w:rsidP="00000000" w:rsidRDefault="00000000" w:rsidRPr="00000000" w14:paraId="0000007A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B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C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___________</w:t>
                  </w:r>
                </w:p>
              </w:tc>
              <w:tc>
                <w:tcPr/>
                <w:p w:rsidR="00000000" w:rsidDel="00000000" w:rsidP="00000000" w:rsidRDefault="00000000" w:rsidRPr="00000000" w14:paraId="0000007D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E">
            <w:pPr>
              <w:pStyle w:val="Heading1"/>
              <w:tabs>
                <w:tab w:val="left" w:leader="none" w:pos="3645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N.B.:  * Si precisa che il costo orario – Lordo Stato – è di €              per ore funzionali e di €       per ore aggiuntive</w:t>
            </w:r>
          </w:p>
          <w:p w:rsidR="00000000" w:rsidDel="00000000" w:rsidP="00000000" w:rsidRDefault="00000000" w:rsidRPr="00000000" w14:paraId="0000007F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SPESE PER MATERIALI DI CUI SI PROPONE L’ACQUISTO</w:t>
            </w:r>
          </w:p>
          <w:p w:rsidR="00000000" w:rsidDel="00000000" w:rsidP="00000000" w:rsidRDefault="00000000" w:rsidRPr="00000000" w14:paraId="00000080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94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740"/>
              <w:gridCol w:w="4738"/>
              <w:tblGridChange w:id="0">
                <w:tblGrid>
                  <w:gridCol w:w="4740"/>
                  <w:gridCol w:w="473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1">
                  <w:pPr>
                    <w:pStyle w:val="Heading3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TIPOLOGIA SPESA</w:t>
                  </w:r>
                </w:p>
              </w:tc>
              <w:tc>
                <w:tcPr/>
                <w:p w:rsidR="00000000" w:rsidDel="00000000" w:rsidP="00000000" w:rsidRDefault="00000000" w:rsidRPr="00000000" w14:paraId="00000082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IMPORTO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3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6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7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8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9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A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E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b w:val="1"/>
        </w:rPr>
      </w:pPr>
      <w:r w:rsidDel="00000000" w:rsidR="00000000" w:rsidRPr="00000000">
        <w:rPr>
          <w:b w:val="1"/>
          <w:rtl w:val="0"/>
        </w:rPr>
        <w:t xml:space="preserve">COSTO TOTALE PROGETTO: €  </w:t>
      </w:r>
    </w:p>
    <w:p w:rsidR="00000000" w:rsidDel="00000000" w:rsidP="00000000" w:rsidRDefault="00000000" w:rsidRPr="00000000" w14:paraId="00000092">
      <w:pPr>
        <w:pStyle w:val="Heading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4"/>
        <w:rPr>
          <w:b w:val="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Responsabile del Progetto</w:t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95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96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VISTO:</w:t>
      </w:r>
    </w:p>
    <w:p w:rsidR="00000000" w:rsidDel="00000000" w:rsidP="00000000" w:rsidRDefault="00000000" w:rsidRPr="00000000" w14:paraId="00000097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5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DIRETTORE S.G.A</w:t>
        <w:tab/>
        <w:tab/>
        <w:tab/>
        <w:tab/>
        <w:tab/>
        <w:tab/>
        <w:t xml:space="preserve">                      IL DIRIGENTE SCOLASTICO </w:t>
      </w:r>
    </w:p>
    <w:p w:rsidR="00000000" w:rsidDel="00000000" w:rsidP="00000000" w:rsidRDefault="00000000" w:rsidRPr="00000000" w14:paraId="00000099">
      <w:pPr>
        <w:rPr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Michela Mondaini</w:t>
        <w:tab/>
        <w:tab/>
        <w:tab/>
        <w:tab/>
        <w:tab/>
        <w:t xml:space="preserve">                  </w:t>
        <w:tab/>
        <w:t xml:space="preserve">                       Dott. Gabriele Monti</w:t>
      </w:r>
    </w:p>
    <w:sectPr>
      <w:pgSz w:h="16838" w:w="11906" w:orient="portrait"/>
      <w:pgMar w:bottom="1134" w:top="1418" w:left="1134" w:right="1134" w:header="141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Gungsuh"/>
  <w:font w:name="Courier New"/>
  <w:font w:name="Symbo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</w:pPr>
    <w:rPr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right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33A9C"/>
    <w:rPr>
      <w:sz w:val="24"/>
      <w:szCs w:val="24"/>
    </w:rPr>
  </w:style>
  <w:style w:type="paragraph" w:styleId="Titolo1">
    <w:name w:val="heading 1"/>
    <w:basedOn w:val="Normale"/>
    <w:next w:val="Normale"/>
    <w:qFormat w:val="1"/>
    <w:rsid w:val="00333A9C"/>
    <w:pPr>
      <w:keepNext w:val="1"/>
      <w:outlineLvl w:val="0"/>
    </w:pPr>
    <w:rPr>
      <w:b w:val="1"/>
      <w:bCs w:val="1"/>
      <w:sz w:val="20"/>
    </w:rPr>
  </w:style>
  <w:style w:type="paragraph" w:styleId="Titolo2">
    <w:name w:val="heading 2"/>
    <w:basedOn w:val="Normale"/>
    <w:next w:val="Normale"/>
    <w:qFormat w:val="1"/>
    <w:rsid w:val="00333A9C"/>
    <w:pPr>
      <w:keepNext w:val="1"/>
      <w:framePr w:lines="0" w:hSpace="141" w:wrap="around" w:hAnchor="margin" w:vAnchor="page" w:y="2678"/>
      <w:outlineLvl w:val="1"/>
    </w:pPr>
    <w:rPr>
      <w:b w:val="1"/>
      <w:bCs w:val="1"/>
      <w:sz w:val="20"/>
    </w:rPr>
  </w:style>
  <w:style w:type="paragraph" w:styleId="Titolo3">
    <w:name w:val="heading 3"/>
    <w:basedOn w:val="Normale"/>
    <w:next w:val="Normale"/>
    <w:qFormat w:val="1"/>
    <w:rsid w:val="00333A9C"/>
    <w:pPr>
      <w:keepNext w:val="1"/>
      <w:jc w:val="center"/>
      <w:outlineLvl w:val="2"/>
    </w:pPr>
    <w:rPr>
      <w:b w:val="1"/>
      <w:bCs w:val="1"/>
      <w:sz w:val="20"/>
    </w:rPr>
  </w:style>
  <w:style w:type="paragraph" w:styleId="Titolo4">
    <w:name w:val="heading 4"/>
    <w:basedOn w:val="Normale"/>
    <w:next w:val="Normale"/>
    <w:qFormat w:val="1"/>
    <w:rsid w:val="00333A9C"/>
    <w:pPr>
      <w:keepNext w:val="1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qFormat w:val="1"/>
    <w:rsid w:val="00333A9C"/>
    <w:pPr>
      <w:keepNext w:val="1"/>
      <w:jc w:val="right"/>
      <w:outlineLvl w:val="4"/>
    </w:pPr>
    <w:rPr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idascalia">
    <w:name w:val="caption"/>
    <w:basedOn w:val="Normale"/>
    <w:next w:val="Normale"/>
    <w:qFormat w:val="1"/>
    <w:rsid w:val="00333A9C"/>
    <w:pPr>
      <w:jc w:val="center"/>
    </w:pPr>
    <w:rPr>
      <w:b w:val="1"/>
      <w:bCs w:val="1"/>
    </w:rPr>
  </w:style>
  <w:style w:type="paragraph" w:styleId="Mappadocumento">
    <w:name w:val="Document Map"/>
    <w:basedOn w:val="Normale"/>
    <w:semiHidden w:val="1"/>
    <w:rsid w:val="00333A9C"/>
    <w:pPr>
      <w:shd w:color="auto" w:fill="000080" w:val="clear"/>
    </w:pPr>
    <w:rPr>
      <w:rFonts w:ascii="Tahoma" w:cs="Tahoma" w:hAnsi="Tahoma"/>
    </w:rPr>
  </w:style>
  <w:style w:type="paragraph" w:styleId="Paragrafoelenco">
    <w:name w:val="List Paragraph"/>
    <w:basedOn w:val="Normale"/>
    <w:uiPriority w:val="34"/>
    <w:qFormat w:val="1"/>
    <w:rsid w:val="00F268BA"/>
    <w:pPr>
      <w:ind w:left="708"/>
    </w:p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F54E8D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semiHidden w:val="1"/>
    <w:rsid w:val="00F54E8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F54E8D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semiHidden w:val="1"/>
    <w:rsid w:val="00F54E8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60041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160041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moTexEIKYII+UQTbUUsVsMYvEw==">CgMxLjAaFAoBMBIPCg0IB0IJEgdHdW5nc3VoMghoLmdqZGd4czgAciExRnl0eWZmR3NtVmdMY2taazFWWXRQZlFLX2p6dmRpZks=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2023-10-16T06:50:00Z</dcterms:created>
  <dc:creator>elefante</dc:creator>
</cp:coreProperties>
</file>